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507DA" w:rsidRPr="00195A38" w:rsidTr="00F51D3F">
        <w:tc>
          <w:tcPr>
            <w:tcW w:w="3396" w:type="dxa"/>
          </w:tcPr>
          <w:p w:rsidR="00F51D3F" w:rsidRPr="00195A38" w:rsidRDefault="00C4615B" w:rsidP="00195A38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C4615B">
              <w:rPr>
                <w:color w:val="000000"/>
                <w:sz w:val="28"/>
                <w:szCs w:val="28"/>
                <w:lang w:val="kk-KZ"/>
              </w:rPr>
              <w:t xml:space="preserve">Техникалық және кәсіптік, орта білімнен кейінгі білімнің білім беру </w:t>
            </w:r>
            <w:r w:rsidR="00195A38" w:rsidRPr="00195A38">
              <w:rPr>
                <w:color w:val="000000"/>
                <w:sz w:val="28"/>
                <w:szCs w:val="28"/>
                <w:lang w:val="kk-KZ"/>
              </w:rPr>
              <w:t>бағдарламаларын іске асыратын білім беру ұйымдарына оқуға қабылдаудың үлгі қағидаларына 7-қосымша</w:t>
            </w:r>
          </w:p>
        </w:tc>
      </w:tr>
    </w:tbl>
    <w:p w:rsidR="00195A38" w:rsidRDefault="00195A38" w:rsidP="00195A38">
      <w:pPr>
        <w:jc w:val="center"/>
        <w:textAlignment w:val="baseline"/>
        <w:rPr>
          <w:b/>
          <w:color w:val="000000"/>
          <w:spacing w:val="2"/>
          <w:lang w:val="kk-KZ"/>
        </w:rPr>
      </w:pPr>
    </w:p>
    <w:p w:rsidR="00195A38" w:rsidRPr="00195A38" w:rsidRDefault="00C4615B" w:rsidP="00195A38">
      <w:pPr>
        <w:jc w:val="center"/>
        <w:textAlignment w:val="baseline"/>
        <w:rPr>
          <w:b/>
          <w:color w:val="000000"/>
          <w:spacing w:val="2"/>
          <w:lang w:val="kk-KZ"/>
        </w:rPr>
      </w:pPr>
      <w:r w:rsidRPr="00C4615B">
        <w:rPr>
          <w:b/>
          <w:color w:val="000000"/>
          <w:spacing w:val="2"/>
          <w:lang w:val="kk-KZ"/>
        </w:rPr>
        <w:t xml:space="preserve">Техникалық және кәсіптік, орта білімнен кейінгі білімнің білім </w:t>
      </w:r>
      <w:r w:rsidR="00195A38" w:rsidRPr="00195A38">
        <w:rPr>
          <w:b/>
          <w:color w:val="000000"/>
          <w:spacing w:val="2"/>
          <w:lang w:val="kk-KZ"/>
        </w:rPr>
        <w:t>мамандықтарының бейіні бойынша жалпы білім беру пәндерінің тізбесі</w:t>
      </w:r>
    </w:p>
    <w:tbl>
      <w:tblPr>
        <w:tblW w:w="2276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96"/>
        <w:gridCol w:w="427"/>
        <w:gridCol w:w="1415"/>
        <w:gridCol w:w="1553"/>
        <w:gridCol w:w="9"/>
        <w:gridCol w:w="1687"/>
        <w:gridCol w:w="17"/>
        <w:gridCol w:w="31"/>
        <w:gridCol w:w="1382"/>
        <w:gridCol w:w="6170"/>
        <w:gridCol w:w="6173"/>
      </w:tblGrid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Техникалық және кәсіптік білім мамандығының коды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Мамандықтың атауы</w:t>
            </w:r>
          </w:p>
        </w:tc>
        <w:tc>
          <w:tcPr>
            <w:tcW w:w="609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Бейіндік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 атауы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95A38" w:rsidRPr="00195A38" w:rsidRDefault="00195A38" w:rsidP="00195A38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95A38" w:rsidRPr="00195A38" w:rsidRDefault="00195A38" w:rsidP="00195A38">
            <w:pPr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Негізгі орта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(жалпы негізгі)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Негізгі орта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(жалпы негізгі)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Орта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(жалпы орта)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Орта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(жалпы орта)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0100000 –Бі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Мектепке дейінгі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 және тәрбиелеу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Тәрбие жұмысын ұйымдастыру (деңгей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Дене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тәрбиесі және спорт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Спорттық көрсеткіштер және жетістіктер бойынша портфолио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Спорттық көрсеткіштер және жетістіктер бойынша портфолио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Кәсіптік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Информатика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Бастауыш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беру*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Музыкалық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 шығармашылық емтихан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 шығармашылық емтихан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сүру қауіпсіздігі және валеология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ұйымдарындағы лаборант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Негізгі орта бі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ім беру*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Исламтану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0113000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71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0200000 – Құқық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0201000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Құқықтану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  <w:p w:rsidR="00195A38" w:rsidRPr="00195A38" w:rsidRDefault="00195A38" w:rsidP="00195A3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 xml:space="preserve">Әдебиет (оқыту тілдері 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бойынша)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Дүниежүзі тарихы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0202000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қорғ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ау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қызметі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0203000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Патенттану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Құқық негіздері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0300000 – Медицина, фармацевтика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Емдеу 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Медбикелік іс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Гигиена және эпидемиология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Стоматология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Зертханалық диагностика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583E9F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0306000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583E9F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Фармация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583E9F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583E9F" w:rsidRDefault="00583E9F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583E9F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583E9F" w:rsidRDefault="00583E9F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Биология</w:t>
            </w:r>
            <w:bookmarkStart w:id="0" w:name="_GoBack"/>
            <w:bookmarkEnd w:id="0"/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Ортопедиялық стоматология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0308000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Медициналық оптика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0400000 – 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нер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мәдениет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Кітапхана 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Дизайн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Әлеуметті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к-м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әдени қызмет және халықтық көркем өнер шығармашылығы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Аспаптық орындау және музыкалық өнер эстрадасы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Хор дирижері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Музыка теориясы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Ән салу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Хореография өнері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Актерлік өнер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Цирк өнері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Театр-декорация өнері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0412000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Кескіндеу, мүсі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графика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Сәнді-қолданбалы және халықтық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әсіпшілік өнері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Қайта қалпына келті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іп жөндеу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Зергерлік іс (салалары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Әртіс орындаушы, концертті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бағдарламалардың дыбыс операторы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Өнеркәсі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өндірісінің дизайны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Ландшафті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дизайны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0419000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Құрылыстағы дизайн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0420000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Интерьер дизайны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0500000 - Қызмет көрсету, экономика және басқару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Әлеуметті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жұмыс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C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лесарлық іс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ұйымдарды химиялық тазалау және бояу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Фото 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  <w:trHeight w:val="1183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Шаштараз 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нері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сәндік косметика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Қонақ үйі шаруашылығына қызмет көрсетуді ұйымдастыру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Тамақтандыруды ұйымдастыру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Аяқ киім 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0510000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Іс қағаздарын жүргізу және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ұрағаттану (салалары және қолдану аясы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Қазақстан тарихы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Туризм (салалары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Аудармашы ісі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Әдебиет (оқыту тілдері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Маркетинг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Бағалау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Менеджмент (салалар және қолдану аясы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Қаржы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Статистика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Есеп және аудит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0519000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Экономика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0520000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Логистика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0521000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Қонақ үй бизнесі: отель/ мейрамхананы басқару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Шет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0522000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Іс-шараларды ұйымдастыру және қызмет көрсету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Дүниежүзі тарихы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Шет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0600000 – Метрология, стандарттау және сертификаттау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0601000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Метрология, стандарттау және сертификаттау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0602000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Сапаны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қылау (салалар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0603000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ұзбайтын бақылаудың салалары мен түрлері бойынша бұзбайтын бақылау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0700000 - Геология, тау-кен өнеркә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ібі және пайдалы қазбаларды өндіру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Геологиялық түсіру, пайдалы қазбалардың кен орындарын іздеу және барлау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 кен орындарын барлау технологиясы мен техникасы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0703000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Гидрогеология және инженерлі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геология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қазбалардың кен орындарын іздеу мен барлаудың геофизикалық әдістері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қазбалардың кен орындарын жер астында өңдеу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қазбаларды ашық түрде қазу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Тау-кен электромеханикалық жабдықтарына техникалық қызмет көрсету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қазбаларды байыту (кө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ірмен байыту)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Пайдалы қазбаларды байыту (кен байыту)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Ашық кені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шт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ің электр-механикалық жабдықтарына техникалық қызмет көрсету және жөндеу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Маркшейдерлік іс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Жер асты құбырларының құрылысы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0713000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Геодезия және картография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0800000 - Мұнай-газ және химия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мен газ ұңғымаларын бұ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ғылау және бұрғылау жұмыстарының технологиясы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Мұнай-газ құбырлары мен мұнай газ қоймаларының құрылысы және оларды пайдалану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Компрессорлық станциялар мен жерасты құбырларының электр жүйесі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өндеу және қызмет көрсету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Технологиялық жабдықтар мен құбырларды монтаждау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мен газды сақтау және тасымалдау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Ұңғымаларды мұнай мен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газ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ға сынау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0807000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Мұнай және газ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әсіпшілігінің техникалық жабдықтарын жөндеу және қызмет көрсету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өңдеу және химия өнеркә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ібі кәсіпорындарының жабдықтарына техникалық қызмет көрсету және оларды жөндеу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және газ кен орындарын пайдалану (бейін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Химиялық талшықтар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Резеңке-техникалық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Шина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және вулканизация процесі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Полимер технологиясының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Тұтқыр және сусымалы материалдардың химиялық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ісінің машиналары мен жабдықтарын пайдалану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Химиялық технология және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 (бейіні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Кокс-химия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Химиялық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 технологиясы (бейіні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0819000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мен газды қайта өңдеу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Изотоптарды бөлу технологиясы мен вакуумдық техника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Мұнай және газ өндіру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Кен орындарын пайдалану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Химиялық инжиниринг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Бұ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ғылау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Газ инжинирингі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Өнеркәсі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жабдықтары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Ауыр өнеркәсі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жабдықтары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Алгебра және анализ 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0828000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ӨА инжинирингі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0829000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Энергетиканы қайта өңдеу және электроэнергетикалық инжиниринг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0830000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Электрлі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инжиниринг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0831000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Қиын балқитын бейметалл және силикатты материалдар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мен б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ұйымдардың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0900000 - Энергетика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 станциялары мен желілерінің (түрлері бойынша) электр жабдықтары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Электрмен жабдықтау (салалары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 энергетикасы (салалары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Энергетикалық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 қондырғысын пайдалану (көлік 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Жылу электр станцияларының жылу энергетикалық қондырғылары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Техникалық жылу жабдықтары және жылумен жабдықтау жүйелері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 станцияларында су, отын және майлау материалдары технологиясы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Ядролық реакторлар және энергетикалық қондырғылар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Электрлі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және электромеханикалық жабдықтар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Электромеханикалық құралдарды техникалық пайдалану, қызмет көрсету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өндеу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Электротехнология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Энергоменеджмент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Энергоаудит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Алгебра және 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0915000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Гидроэнергетика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Гибрид энергиясы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ст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үрлі энергетика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Жаңартылатын энергетика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0919000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Жоғары кернеу желі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0920000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Төменгі кернеу желісі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1000000 - Металлургия және машина жасау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Доменді пештерге қызмет көрсету және оларды жөндеу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Қара металл металлургиясы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ст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 металлдар металлургиясы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Құю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Болаттарды пештен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тыс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өңдеу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Металл өңдеу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Отқа төзімді заттар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Композициялық және ұнтақты материалдар, жабындар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1009000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Прокаттау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1010000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Құбыр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1011000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Автоматтық тізбектер және агрегаттық станоктар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1012000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Икемді автоматтық тізбектер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1013000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Механикалық өңдеу, өлше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у-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бақылау құралдары және өндірістегі автоматика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1014000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Машина жасау технологиясы (түрлері бойынша)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1015000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Машина жасаудағы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монтаж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автомобильдерді сынау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1016000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Өнеркәсіпті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механика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1017000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машина жасау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1018000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Механикалық өңдеу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1019000</w:t>
            </w:r>
          </w:p>
        </w:tc>
        <w:tc>
          <w:tcPr>
            <w:tcW w:w="31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Автомобиль құрылысы</w:t>
            </w:r>
          </w:p>
        </w:tc>
        <w:tc>
          <w:tcPr>
            <w:tcW w:w="14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1100000 -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 (салалары бойынша)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Ұшу аппараттарының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Авиациялық аспаптар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Теңіз техникасын электр-радио монтаждаушы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Қала электр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іктерін пайдалану, техникалық қызмет көрсету және жөндеу (салалар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жылжымалы құрамының өндірісі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Көтергі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ш-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көлік, құрылыс- жол машиналары мен жабдықтарын техникалық пайдалану (салалар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жылжымалы құрамдарын пайдалану, жөндеу және оларға техникалық қызмет көрсету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1109000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Токарлық 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с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металл өңдеу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Жүк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өтергіш машиналар және транспортерлер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1111000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Ұсталық тығыздау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Өнеркәсі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машиналары мен жабдықтарын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Металлургиядағы машиналар және жабдықтар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Дәнекерлеу 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істердегі электромеханикалық жабдықтар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Геология барлау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Электроникалық техника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ісіне арналған жабдықтар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Тамақ, сауда және ет өнеркәсібі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әсіпорындарының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1119000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Тоңазытқыш-компрессор машиналары және қондырғылары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1120000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Технологиялық машиналар мен жабдық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тар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ға техникалық қызмет көрсету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1121000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Медициналық техниканы монтаждау, техникалық қызмет көрсету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120000 – Өндіру, монтаждау, пайдалану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өндеу (салалар бойынша).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ікті пайдалану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Автомобиль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ігіне қызмет көрсету, жөндеу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Тасымалдауды ұйымдастыру және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ікте қозғалысты басқару (салалар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93B87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93B87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593B87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93B87" w:rsidRPr="008116FB" w:rsidRDefault="00593B87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1202000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93B87" w:rsidRPr="008116FB" w:rsidRDefault="00593B87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Тасымалдауды ұйымдастыру және кө</w:t>
            </w:r>
            <w:proofErr w:type="gramStart"/>
            <w:r w:rsidRPr="008116FB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8116FB">
              <w:rPr>
                <w:color w:val="000000"/>
                <w:spacing w:val="2"/>
                <w:sz w:val="20"/>
                <w:szCs w:val="20"/>
              </w:rPr>
              <w:t>ікте қозғалысты басқару</w:t>
            </w:r>
            <w:r w:rsidRPr="008116FB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8116FB">
              <w:rPr>
                <w:color w:val="000000"/>
                <w:spacing w:val="2"/>
                <w:sz w:val="20"/>
                <w:szCs w:val="20"/>
              </w:rPr>
              <w:t>(</w:t>
            </w:r>
            <w:r w:rsidRPr="008116FB">
              <w:rPr>
                <w:color w:val="000000"/>
                <w:spacing w:val="2"/>
                <w:sz w:val="20"/>
                <w:szCs w:val="20"/>
                <w:lang w:val="kk-KZ"/>
              </w:rPr>
              <w:t>ә</w:t>
            </w:r>
            <w:r w:rsidRPr="008116FB">
              <w:rPr>
                <w:color w:val="000000"/>
                <w:spacing w:val="2"/>
                <w:sz w:val="20"/>
                <w:szCs w:val="20"/>
              </w:rPr>
              <w:t>уе жол көліктері</w:t>
            </w:r>
            <w:r w:rsidRPr="008116FB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93B87" w:rsidRPr="00195A38" w:rsidRDefault="00593B87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93B87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93B87" w:rsidRPr="00195A38" w:rsidRDefault="008116FB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93B87" w:rsidRPr="00195A38" w:rsidRDefault="008116FB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93B87" w:rsidRPr="00195A38" w:rsidRDefault="008116FB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көлігінде тасымалдауды ұйымдастыру және қозғалысты басқару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Су көлігін пайдалану (бейіні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Әуе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іктерінің қозғалысын басқару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1206000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Жол қозғалысын ұйымдастыру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Талшықты материалдарды өңдеу технологиясы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Иіру және тұту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ісінің технологиясы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1209000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Тоқыма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Мата емес тоқыма материалдар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ісінің технологиясы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Тігін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және киімдерді модельдеу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Аяқ киім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Аң терісі мен қой терісі бұйымдары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ісінің технологиясы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Трикотаж, тоқыма, галантерея бұйымдары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Жеңі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өнеркәсіпті ұйымдастыру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Элеватор, ұн тартатын, жармалық және құрама жем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Темекі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Тамақ өнеркәсібі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әсіпорындарының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1219000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Нан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ісіру, макарон және кондитер өндірісі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Қант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Балық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Консервілер және тағам концентраттары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Сыра, алкогольсіз және спиртті ішімдіктер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Сүт тағамдарының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Ет және ет тағамдарының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Тамақтандыру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әсіпорындарының өнімдерін өндіру технологиясы және оны ұйымдастыру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Полиграфия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Алгебра және 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анализ бастамалары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1228000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Кәбіл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1229000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Құрал жасау (салалары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Тоңмай және тоңмай алмастырғыштар технологиясы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Экологиялық қондырғыларды пайдалану және қызмет көрсету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Шыныталшық және шыныдан жасалған заттар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8116FB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Фарфор және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фаянс б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ұйымдарын дайындау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Керамикалық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Әрлеу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(бейін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Тері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үлбірді химиялық өңдеу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Жеміс-жидектер мен 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өністерді сақтау және қайта өңдеу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1238000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Әуе жол кемесіне жерде қызмет көрсету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5A38">
              <w:rPr>
                <w:color w:val="000000"/>
                <w:sz w:val="20"/>
                <w:szCs w:val="20"/>
                <w:lang w:eastAsia="en-US"/>
              </w:rPr>
              <w:t>Физика</w:t>
            </w:r>
          </w:p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  <w:tc>
          <w:tcPr>
            <w:tcW w:w="17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5A38">
              <w:rPr>
                <w:color w:val="000000"/>
                <w:sz w:val="20"/>
                <w:szCs w:val="20"/>
                <w:lang w:eastAsia="en-US"/>
              </w:rPr>
              <w:t>Физика</w:t>
            </w:r>
          </w:p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1300000 – Байланыс, телекоммуникация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ақпараттық технология. Электрондық техника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Электорондық аспаптар және құрылғылар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Автоматтандыру және басқару (бейіні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Автоматика, телемеханика және 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көлігінде қозғалысты басқару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Есептеу техникасы және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ғдарламалық қамтамасыз ету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Ақпараттық жүйелер (қолданылу саласы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Радиоэлектроника және байланыс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Электр байланысы мен сымдық таратудың желілік құрылыстарын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1308000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Автоматтандырылған байланыс жүйелерін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1309000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Оптикалық және электрондық жабдық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Көлікті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(көлік түрлері бойынша) радиоэлектрондық жабдықтарды техникалық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іктік (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t>уе жол көліктері) радиоэлектрондық жабдықтарды техникалық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көлігінің жедел технологиялық байланысының құрылғыларын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Компьютерлік желілер және телекоммуникациялар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Бағдарламалау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Есептеу техникасы және компьютерлік жабдықтар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Ақпараттық қ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ау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іпсіздігі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Микроэлектроника және мобильді құрылғылар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583E9F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1317000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Өнді</w:t>
            </w:r>
            <w:proofErr w:type="gramStart"/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істегі аддитивті технологиялар 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583E9F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1318000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Мехатроника және робототехника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583E9F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1319000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Құрылыстағы сандық жобалау мен үлгілеу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7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 және анализ бастамалары</w:t>
            </w:r>
          </w:p>
        </w:tc>
        <w:tc>
          <w:tcPr>
            <w:tcW w:w="1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95A38" w:rsidRPr="00195A38" w:rsidTr="00593B87"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1400000 – Құрылыс және коммуналдық шаруашылық</w:t>
            </w:r>
          </w:p>
        </w:tc>
        <w:tc>
          <w:tcPr>
            <w:tcW w:w="6170" w:type="dxa"/>
          </w:tcPr>
          <w:p w:rsidR="00195A38" w:rsidRPr="00195A38" w:rsidRDefault="00195A38" w:rsidP="00195A38">
            <w:pPr>
              <w:rPr>
                <w:sz w:val="20"/>
                <w:szCs w:val="20"/>
              </w:rPr>
            </w:pPr>
          </w:p>
        </w:tc>
        <w:tc>
          <w:tcPr>
            <w:tcW w:w="6173" w:type="dxa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1400000 – Құрылыс және коммуналдық шаруашылық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Ғимараттар мен құрылыстарды салу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Жо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л-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құрылыс машиналарын техникалық пайдалану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Ішкі санитарлы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Сумен жабдықтау және су бұру жүйелерінің тазартқыш құрылыстары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 xml:space="preserve">Газбен жабдықтау жабдықтары 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мен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үйелерін </w:t>
            </w: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монтаждау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әне анализ 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lastRenderedPageBreak/>
              <w:t>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lastRenderedPageBreak/>
              <w:t>1406000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Магистралдық жергілі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кті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әне желілік құбырларды монтаждау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Гидротехникалық құрылыс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Қалалық қатынас жолдарын салу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1409000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жол құрылысы, жол және жол шаруашылығы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Автомобиль жолдарын және әуеайлақтарды салу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Кө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п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ірлер мен көлік тоннелдері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Құрылыс бұйымдары мен конструкцияларының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Темі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бетон және металл бұйымдары өндірісі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Жиhаз өнді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ісі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Лифт шаруашылығы және эскалаторлар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Қалдықтарды қайта өңдеу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Азаматтық ғимараттар интерьерінің дизайны, оларды қалпына келтіру, қайта жаңарту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улет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2 шығармашылық емтихан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-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1419000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Құрылыс механикасы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1420000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Жылыту, кондиционерлеу және желдету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1421000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Сумен жабдықтау және су бұру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1422000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Сумен қамтамасыздандыру және су бұ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ғыш жүйелерінің тазартқыш ғимараттарын салу және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1423000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Көтергіш-көліктік, жол құрылысының құрал - жабдықтары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1424000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shd w:val="clear" w:color="auto" w:fill="FFFFFF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Ұшқышсыз авиациялық жүйелерді пайдалану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583E9F" w:rsidP="00195A38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Шетел тілі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shd w:val="clear" w:color="auto" w:fill="FFFFFF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 және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583E9F" w:rsidP="00195A3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Шетел тілі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0423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1500000 - Ауыл шаруашылығы, ветеринария және экология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Ауыл шаруашылығы техникасына техникалық қызмет көрсету және оларды жөндеу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Агрономия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Өсімдік шаруашылығы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Фермер қожалығы (бейіні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Балық шаруашылығы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83E9F">
              <w:rPr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583E9F">
              <w:rPr>
                <w:color w:val="000000"/>
                <w:spacing w:val="2"/>
                <w:sz w:val="20"/>
                <w:szCs w:val="20"/>
              </w:rPr>
              <w:t>әне анализ бастамалары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Аңшылық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аң өсіру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Балара өсіру жә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не ж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ібек шаруашылығы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Орман шаруашылығы, ба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саябақ және ландшафт құрылысы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1509000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Экология және табиғатты қорғ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ау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қызметі (түрлері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1510000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Ауыл шаруашылығын механикаландыру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1511000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Жерге орналастыру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1512000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Зоотехния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1513000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Ветеринария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1514000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Экология және табиғат ресурстарын тиімді пайдалану (салалары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1515000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Гидрология және метеорология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Химия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1516000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Өрт қ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ау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>іпсіздігі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1517000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Төтенше жағдайларда қорғ</w:t>
            </w:r>
            <w:proofErr w:type="gramStart"/>
            <w:r w:rsidRPr="00195A38">
              <w:rPr>
                <w:color w:val="000000"/>
                <w:spacing w:val="2"/>
                <w:sz w:val="20"/>
                <w:szCs w:val="20"/>
              </w:rPr>
              <w:t>ау</w:t>
            </w:r>
            <w:proofErr w:type="gramEnd"/>
            <w:r w:rsidRPr="00195A38">
              <w:rPr>
                <w:color w:val="000000"/>
                <w:spacing w:val="2"/>
                <w:sz w:val="20"/>
                <w:szCs w:val="20"/>
              </w:rPr>
              <w:t xml:space="preserve"> (бейіні бойынша)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1518000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Ауыл шаруашылығын электрлендіру және автоматтандыру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tabs>
                <w:tab w:val="right" w:pos="1834"/>
              </w:tabs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rFonts w:eastAsia="Calibri"/>
                <w:color w:val="000000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Алгебра ж</w:t>
            </w:r>
            <w:r w:rsidRPr="00195A38">
              <w:rPr>
                <w:color w:val="000000"/>
                <w:spacing w:val="2"/>
                <w:sz w:val="20"/>
                <w:szCs w:val="20"/>
                <w:lang w:val="kk-KZ"/>
              </w:rPr>
              <w:t>әне анализ бастамалары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</w:tr>
      <w:tr w:rsidR="00195A38" w:rsidRPr="00195A38" w:rsidTr="00593B87">
        <w:trPr>
          <w:gridAfter w:val="2"/>
          <w:wAfter w:w="12343" w:type="dxa"/>
        </w:trPr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1519000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A38" w:rsidRPr="00195A38" w:rsidRDefault="00195A38" w:rsidP="00195A38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Мехатроника</w:t>
            </w:r>
          </w:p>
        </w:tc>
        <w:tc>
          <w:tcPr>
            <w:tcW w:w="18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56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43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195A38" w:rsidRPr="00195A38" w:rsidRDefault="00195A38" w:rsidP="00195A38">
            <w:pPr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195A38">
              <w:rPr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</w:tr>
    </w:tbl>
    <w:p w:rsidR="00195A38" w:rsidRPr="00195A38" w:rsidRDefault="00195A38" w:rsidP="00195A38">
      <w:pPr>
        <w:shd w:val="clear" w:color="auto" w:fill="FFFFFF"/>
        <w:textAlignment w:val="baseline"/>
        <w:rPr>
          <w:color w:val="000000"/>
          <w:spacing w:val="2"/>
          <w:sz w:val="20"/>
          <w:szCs w:val="20"/>
        </w:rPr>
      </w:pPr>
      <w:r w:rsidRPr="00195A38">
        <w:rPr>
          <w:color w:val="000000"/>
          <w:spacing w:val="2"/>
          <w:sz w:val="20"/>
          <w:szCs w:val="20"/>
        </w:rPr>
        <w:t xml:space="preserve">      Ескертпе*: бейіндік </w:t>
      </w:r>
      <w:proofErr w:type="gramStart"/>
      <w:r w:rsidRPr="00195A38">
        <w:rPr>
          <w:color w:val="000000"/>
          <w:spacing w:val="2"/>
          <w:sz w:val="20"/>
          <w:szCs w:val="20"/>
        </w:rPr>
        <w:t>п</w:t>
      </w:r>
      <w:proofErr w:type="gramEnd"/>
      <w:r w:rsidRPr="00195A38">
        <w:rPr>
          <w:color w:val="000000"/>
          <w:spacing w:val="2"/>
          <w:sz w:val="20"/>
          <w:szCs w:val="20"/>
        </w:rPr>
        <w:t>әннің атауын білім беру ұйымы берілетін мамандық бойынша біліктілігіне байланысты анықтайды.</w:t>
      </w:r>
    </w:p>
    <w:p w:rsidR="005507DA" w:rsidRDefault="005507DA" w:rsidP="00583E9F">
      <w:pPr>
        <w:rPr>
          <w:i/>
          <w:sz w:val="28"/>
          <w:szCs w:val="28"/>
          <w:lang w:val="kk-KZ"/>
        </w:rPr>
      </w:pPr>
    </w:p>
    <w:sectPr w:rsidR="005507DA" w:rsidSect="006650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D68F9"/>
    <w:rsid w:val="00157953"/>
    <w:rsid w:val="00195A38"/>
    <w:rsid w:val="002174D4"/>
    <w:rsid w:val="002E524A"/>
    <w:rsid w:val="004457BC"/>
    <w:rsid w:val="005507DA"/>
    <w:rsid w:val="00583E9F"/>
    <w:rsid w:val="00593B87"/>
    <w:rsid w:val="006650C4"/>
    <w:rsid w:val="006F4245"/>
    <w:rsid w:val="00711E44"/>
    <w:rsid w:val="008116FB"/>
    <w:rsid w:val="00C4615B"/>
    <w:rsid w:val="00E35BB8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5A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5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5A38"/>
  </w:style>
  <w:style w:type="paragraph" w:styleId="a4">
    <w:name w:val="Normal (Web)"/>
    <w:basedOn w:val="a"/>
    <w:uiPriority w:val="99"/>
    <w:unhideWhenUsed/>
    <w:rsid w:val="00195A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5A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5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5A38"/>
  </w:style>
  <w:style w:type="paragraph" w:styleId="a4">
    <w:name w:val="Normal (Web)"/>
    <w:basedOn w:val="a"/>
    <w:uiPriority w:val="99"/>
    <w:unhideWhenUsed/>
    <w:rsid w:val="00195A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Сатанов Дархан</cp:lastModifiedBy>
  <cp:revision>2</cp:revision>
  <dcterms:created xsi:type="dcterms:W3CDTF">2020-06-30T11:59:00Z</dcterms:created>
  <dcterms:modified xsi:type="dcterms:W3CDTF">2020-06-30T11:59:00Z</dcterms:modified>
</cp:coreProperties>
</file>